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1023A504"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w:t>
            </w:r>
            <w:r w:rsidRPr="00CA7AA3">
              <w:rPr>
                <w:bCs w:val="0"/>
                <w:snapToGrid w:val="0"/>
                <w:sz w:val="24"/>
                <w:szCs w:val="24"/>
                <w:lang w:eastAsia="ru-RU"/>
              </w:rPr>
              <w:t>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4E3C32" w:rsidRPr="00CA7AA3">
              <w:rPr>
                <w:bCs w:val="0"/>
                <w:spacing w:val="-4"/>
              </w:rPr>
              <w:t>643 29</w:t>
            </w:r>
            <w:r w:rsidRPr="00CA7AA3">
              <w:rPr>
                <w:bCs w:val="0"/>
                <w:spacing w:val="-4"/>
              </w:rPr>
              <w:t>.</w:t>
            </w:r>
            <w:r w:rsidR="004E3C32" w:rsidRPr="00CA7AA3">
              <w:rPr>
                <w:bCs w:val="0"/>
                <w:spacing w:val="-4"/>
              </w:rPr>
              <w:t>11</w:t>
            </w:r>
            <w:r w:rsidRPr="00CA7AA3">
              <w:rPr>
                <w:bCs w:val="0"/>
                <w:spacing w:val="-4"/>
              </w:rPr>
              <w:t>.2</w:t>
            </w:r>
            <w:r w:rsidR="00C800FD" w:rsidRPr="00CA7AA3">
              <w:rPr>
                <w:bCs w:val="0"/>
                <w:spacing w:val="-4"/>
              </w:rPr>
              <w:t>0</w:t>
            </w:r>
            <w:r w:rsidRPr="00CA7AA3">
              <w:rPr>
                <w:bCs w:val="0"/>
                <w:spacing w:val="-4"/>
              </w:rPr>
              <w:t>1</w:t>
            </w:r>
            <w:r w:rsidR="00C800FD" w:rsidRPr="00CA7AA3">
              <w:rPr>
                <w:bCs w:val="0"/>
                <w:spacing w:val="-4"/>
              </w:rPr>
              <w:t>7</w:t>
            </w:r>
            <w:r w:rsidRPr="00CA7AA3">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324367EA"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7D035F" w:rsidRPr="007D035F">
        <w:rPr>
          <w:b/>
          <w:sz w:val="24"/>
          <w:szCs w:val="24"/>
        </w:rPr>
        <w:t>право заключения договора на оказание услуг по государственной регистрации дополнительного выпуска ценных бумаг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07E7B10C" w:rsidR="007A1F3E" w:rsidRDefault="00CA7AA3" w:rsidP="007A1F3E">
      <w:pPr>
        <w:pStyle w:val="1f6"/>
        <w:spacing w:line="264" w:lineRule="auto"/>
        <w:ind w:left="0" w:right="0"/>
        <w:jc w:val="center"/>
        <w:rPr>
          <w:rFonts w:ascii="Times New Roman" w:hAnsi="Times New Roman"/>
          <w:sz w:val="24"/>
          <w:szCs w:val="24"/>
        </w:rPr>
      </w:pPr>
      <w:r>
        <w:rPr>
          <w:rFonts w:ascii="Times New Roman" w:hAnsi="Times New Roman"/>
          <w:sz w:val="24"/>
          <w:szCs w:val="24"/>
        </w:rPr>
        <w:br/>
      </w:r>
    </w:p>
    <w:p w14:paraId="5E7FC5B7" w14:textId="641D2977" w:rsidR="00CA7AA3" w:rsidRDefault="00CA7AA3" w:rsidP="007A1F3E">
      <w:pPr>
        <w:pStyle w:val="1f6"/>
        <w:spacing w:line="264" w:lineRule="auto"/>
        <w:ind w:left="0" w:right="0"/>
        <w:jc w:val="center"/>
        <w:rPr>
          <w:rFonts w:ascii="Times New Roman" w:hAnsi="Times New Roman"/>
          <w:sz w:val="24"/>
          <w:szCs w:val="24"/>
        </w:rPr>
      </w:pPr>
    </w:p>
    <w:p w14:paraId="7112D3CE" w14:textId="11116B79" w:rsidR="00CA7AA3" w:rsidRPr="00556B64" w:rsidRDefault="00CA7AA3"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2DD28941" w:rsidR="007A1F3E" w:rsidRPr="00CA7AA3"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r w:rsidR="007D035F" w:rsidRPr="00CA7AA3">
        <w:rPr>
          <w:sz w:val="24"/>
          <w:szCs w:val="24"/>
        </w:rPr>
        <w:t xml:space="preserve"> </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3322FA14" w:rsidR="00E86E35" w:rsidRPr="00A22D76" w:rsidRDefault="00E86E35" w:rsidP="00A22D76">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w:t>
      </w:r>
      <w:r w:rsidR="00ED5D25" w:rsidRPr="00A22D76">
        <w:t xml:space="preserve">почтовый адрес: </w:t>
      </w:r>
      <w:r w:rsidR="00ED5D25" w:rsidRPr="00A22D76">
        <w:rPr>
          <w:bCs/>
        </w:rPr>
        <w:t>344002, г. Ростов-на-Дону, ул. Б. Садовая, 49</w:t>
      </w:r>
      <w:r w:rsidR="00ED5D25" w:rsidRPr="00A22D76">
        <w:t>), ответственное лицо –</w:t>
      </w:r>
      <w:r w:rsidR="007951CD" w:rsidRPr="00A22D76">
        <w:rPr>
          <w:b/>
          <w:bCs/>
        </w:rPr>
        <w:t>Печёнкин Анатолий Владимирович,</w:t>
      </w:r>
      <w:r w:rsidR="007951CD" w:rsidRPr="00A22D76">
        <w:rPr>
          <w:bCs/>
        </w:rPr>
        <w:t xml:space="preserve"> тел.: (863) 307-07-68, е-mail: </w:t>
      </w:r>
      <w:hyperlink r:id="rId18" w:history="1">
        <w:r w:rsidR="007951CD" w:rsidRPr="00A22D76">
          <w:rPr>
            <w:rStyle w:val="a9"/>
            <w:bCs/>
            <w:lang w:val="en-US"/>
          </w:rPr>
          <w:t>pechenkinav</w:t>
        </w:r>
        <w:r w:rsidR="007951CD" w:rsidRPr="00A22D76">
          <w:rPr>
            <w:rStyle w:val="a9"/>
            <w:bCs/>
          </w:rPr>
          <w:t>@</w:t>
        </w:r>
        <w:r w:rsidR="007951CD" w:rsidRPr="00A22D76">
          <w:rPr>
            <w:rStyle w:val="a9"/>
            <w:bCs/>
            <w:lang w:val="en-US"/>
          </w:rPr>
          <w:t>mrsk</w:t>
        </w:r>
        <w:r w:rsidR="007951CD" w:rsidRPr="00A22D76">
          <w:rPr>
            <w:rStyle w:val="a9"/>
            <w:bCs/>
          </w:rPr>
          <w:t>-</w:t>
        </w:r>
        <w:r w:rsidR="007951CD" w:rsidRPr="00A22D76">
          <w:rPr>
            <w:rStyle w:val="a9"/>
            <w:bCs/>
            <w:lang w:val="en-US"/>
          </w:rPr>
          <w:t>yuga</w:t>
        </w:r>
        <w:r w:rsidR="007951CD" w:rsidRPr="00A22D76">
          <w:rPr>
            <w:rStyle w:val="a9"/>
            <w:bCs/>
          </w:rPr>
          <w:t>.</w:t>
        </w:r>
        <w:r w:rsidR="007951CD" w:rsidRPr="00A22D76">
          <w:rPr>
            <w:rStyle w:val="a9"/>
            <w:bCs/>
            <w:lang w:val="en-US"/>
          </w:rPr>
          <w:t>ru</w:t>
        </w:r>
      </w:hyperlink>
      <w:r w:rsidR="007951CD" w:rsidRPr="00A22D76">
        <w:rPr>
          <w:bCs/>
        </w:rPr>
        <w:t xml:space="preserve"> </w:t>
      </w:r>
      <w:r w:rsidRPr="00A22D76">
        <w:t>Извещением о</w:t>
      </w:r>
      <w:r w:rsidRPr="00556B64">
        <w:t xml:space="preserve"> проведении открытого </w:t>
      </w:r>
      <w:r w:rsidRPr="00556B64">
        <w:rPr>
          <w:iCs/>
        </w:rPr>
        <w:t>запроса предложений</w:t>
      </w:r>
      <w:r w:rsidRPr="00556B64">
        <w:t>, опубликованным:</w:t>
      </w:r>
      <w:r w:rsidR="00A22D76">
        <w:t xml:space="preserve"> </w:t>
      </w:r>
      <w:r w:rsidRPr="00A22D76">
        <w:rPr>
          <w:szCs w:val="24"/>
        </w:rPr>
        <w:t xml:space="preserve">на официальном сайте </w:t>
      </w:r>
      <w:r w:rsidRPr="00A22D76">
        <w:rPr>
          <w:szCs w:val="24"/>
          <w:u w:val="single"/>
        </w:rPr>
        <w:t>www.zakupki.gov.ru</w:t>
      </w:r>
      <w:r w:rsidRPr="00A22D76">
        <w:rPr>
          <w:szCs w:val="24"/>
        </w:rPr>
        <w:t xml:space="preserve">, на сайте электронной торговой площадки (далее – ЭТП) </w:t>
      </w:r>
      <w:hyperlink r:id="rId19" w:history="1">
        <w:r w:rsidR="00D97B21" w:rsidRPr="00A22D76">
          <w:rPr>
            <w:rStyle w:val="a9"/>
            <w:rFonts w:eastAsia="MS Mincho"/>
            <w:lang w:val="en-US" w:eastAsia="ja-JP"/>
          </w:rPr>
          <w:t>www</w:t>
        </w:r>
        <w:r w:rsidR="00D97B21" w:rsidRPr="00A22D76">
          <w:rPr>
            <w:rStyle w:val="a9"/>
            <w:rFonts w:eastAsia="MS Mincho"/>
            <w:lang w:eastAsia="ja-JP"/>
          </w:rPr>
          <w:t>.</w:t>
        </w:r>
        <w:r w:rsidR="00D97B21" w:rsidRPr="00A22D76">
          <w:rPr>
            <w:rStyle w:val="a9"/>
            <w:rFonts w:eastAsia="MS Mincho"/>
            <w:lang w:val="en-US" w:eastAsia="ja-JP"/>
          </w:rPr>
          <w:t>etp</w:t>
        </w:r>
        <w:r w:rsidR="00D97B21" w:rsidRPr="00A22D76">
          <w:rPr>
            <w:rStyle w:val="a9"/>
            <w:rFonts w:eastAsia="MS Mincho"/>
            <w:lang w:eastAsia="ja-JP"/>
          </w:rPr>
          <w:t>.</w:t>
        </w:r>
        <w:r w:rsidR="00D97B21" w:rsidRPr="00A22D76">
          <w:rPr>
            <w:rStyle w:val="a9"/>
            <w:rFonts w:eastAsia="MS Mincho"/>
            <w:lang w:val="en-US" w:eastAsia="ja-JP"/>
          </w:rPr>
          <w:t>rosseti</w:t>
        </w:r>
        <w:r w:rsidR="00D97B21" w:rsidRPr="00A22D76">
          <w:rPr>
            <w:rStyle w:val="a9"/>
            <w:rFonts w:eastAsia="MS Mincho"/>
            <w:lang w:eastAsia="ja-JP"/>
          </w:rPr>
          <w:t>.</w:t>
        </w:r>
        <w:r w:rsidR="00D97B21" w:rsidRPr="00A22D76">
          <w:rPr>
            <w:rStyle w:val="a9"/>
            <w:rFonts w:eastAsia="MS Mincho"/>
            <w:lang w:val="en-US" w:eastAsia="ja-JP"/>
          </w:rPr>
          <w:t>ru</w:t>
        </w:r>
      </w:hyperlink>
      <w:r w:rsidR="00D97B21" w:rsidRPr="00A22D76">
        <w:rPr>
          <w:rStyle w:val="a9"/>
          <w:rFonts w:eastAsia="MS Mincho"/>
          <w:color w:val="auto"/>
          <w:u w:val="none"/>
          <w:lang w:eastAsia="ja-JP"/>
        </w:rPr>
        <w:t xml:space="preserve"> </w:t>
      </w:r>
      <w:r w:rsidRPr="00A22D76">
        <w:rPr>
          <w:rStyle w:val="a9"/>
          <w:rFonts w:eastAsia="MS Mincho"/>
          <w:color w:val="auto"/>
          <w:szCs w:val="24"/>
        </w:rPr>
        <w:t>,</w:t>
      </w:r>
      <w:r w:rsidRPr="00A22D76">
        <w:rPr>
          <w:szCs w:val="24"/>
        </w:rPr>
        <w:t xml:space="preserve">  на сайте </w:t>
      </w:r>
      <w:r w:rsidR="00ED5D25" w:rsidRPr="00A22D76">
        <w:rPr>
          <w:szCs w:val="24"/>
        </w:rPr>
        <w:t>П</w:t>
      </w:r>
      <w:r w:rsidRPr="00A22D76">
        <w:rPr>
          <w:szCs w:val="24"/>
        </w:rPr>
        <w:t xml:space="preserve">АО «МРСК </w:t>
      </w:r>
      <w:r w:rsidR="00725D97" w:rsidRPr="00A22D76">
        <w:rPr>
          <w:szCs w:val="24"/>
        </w:rPr>
        <w:t>Юг</w:t>
      </w:r>
      <w:r w:rsidRPr="00A22D76">
        <w:rPr>
          <w:szCs w:val="24"/>
        </w:rPr>
        <w:t xml:space="preserve">а» </w:t>
      </w:r>
      <w:r w:rsidR="00ED5D25" w:rsidRPr="00A22D76">
        <w:rPr>
          <w:szCs w:val="24"/>
          <w:u w:val="single"/>
        </w:rPr>
        <w:t>www.mrsk-yuga.ru</w:t>
      </w:r>
    </w:p>
    <w:p w14:paraId="08731EC0" w14:textId="12DD1812"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556B64">
        <w:rPr>
          <w:iCs/>
          <w:u w:val="single"/>
        </w:rPr>
        <w:t>приг</w:t>
      </w:r>
      <w:r w:rsidRPr="00556B64">
        <w:rPr>
          <w:u w:val="single"/>
        </w:rPr>
        <w:t xml:space="preserve">ласил </w:t>
      </w:r>
      <w:bookmarkEnd w:id="13"/>
      <w:bookmarkEnd w:id="14"/>
      <w:bookmarkEnd w:id="15"/>
      <w:bookmarkEnd w:id="16"/>
      <w:bookmarkEnd w:id="17"/>
      <w:r w:rsidRPr="00556B64">
        <w:rPr>
          <w:snapToGrid w:val="0"/>
          <w:u w:val="single"/>
        </w:rPr>
        <w:t xml:space="preserve">юридических лиц, физических лиц,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0AE5C502" w:rsidR="00E86E35" w:rsidRPr="00A22D76"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w:t>
      </w:r>
      <w:r w:rsidRPr="00A22D76">
        <w:rPr>
          <w:szCs w:val="24"/>
        </w:rPr>
        <w:t xml:space="preserve">использованием функционала </w:t>
      </w:r>
      <w:r w:rsidR="00556B64" w:rsidRPr="00A22D76">
        <w:rPr>
          <w:szCs w:val="24"/>
        </w:rPr>
        <w:t>ЭТП  «Россети»</w:t>
      </w:r>
    </w:p>
    <w:p w14:paraId="203261F0" w14:textId="77777777" w:rsidR="00E86E35" w:rsidRPr="00A22D76"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A22D76">
        <w:rPr>
          <w:szCs w:val="24"/>
        </w:rPr>
        <w:t xml:space="preserve">Заказчик – </w:t>
      </w:r>
      <w:r w:rsidR="00ED5D25" w:rsidRPr="00A22D76">
        <w:rPr>
          <w:szCs w:val="24"/>
        </w:rPr>
        <w:t>П</w:t>
      </w:r>
      <w:r w:rsidRPr="00A22D76">
        <w:rPr>
          <w:szCs w:val="24"/>
        </w:rPr>
        <w:t xml:space="preserve">АО «МРСК </w:t>
      </w:r>
      <w:r w:rsidR="00ED5D25" w:rsidRPr="00A22D76">
        <w:rPr>
          <w:szCs w:val="24"/>
        </w:rPr>
        <w:t>Юг</w:t>
      </w:r>
      <w:r w:rsidRPr="00A22D76">
        <w:rPr>
          <w:szCs w:val="24"/>
        </w:rPr>
        <w:t>а»</w:t>
      </w:r>
      <w:bookmarkEnd w:id="24"/>
      <w:r w:rsidRPr="00A22D76">
        <w:rPr>
          <w:szCs w:val="24"/>
        </w:rPr>
        <w:t>.</w:t>
      </w:r>
    </w:p>
    <w:p w14:paraId="47E3F740" w14:textId="6B4EB8A7" w:rsidR="00935C24" w:rsidRPr="00A22D76" w:rsidRDefault="00E86E35" w:rsidP="00A22D76">
      <w:pPr>
        <w:pStyle w:val="3-"/>
        <w:numPr>
          <w:ilvl w:val="2"/>
          <w:numId w:val="45"/>
        </w:numPr>
        <w:tabs>
          <w:tab w:val="left" w:pos="1418"/>
        </w:tabs>
        <w:spacing w:before="0" w:line="276" w:lineRule="auto"/>
        <w:ind w:left="0" w:firstLine="709"/>
        <w:rPr>
          <w:b/>
          <w:bCs/>
          <w:szCs w:val="24"/>
        </w:rPr>
      </w:pPr>
      <w:bookmarkStart w:id="25" w:name="_Ref306980366"/>
      <w:bookmarkStart w:id="26" w:name="_Ref303323780"/>
      <w:r w:rsidRPr="00A22D76">
        <w:rPr>
          <w:szCs w:val="24"/>
        </w:rPr>
        <w:t>Предмет Запроса предложений</w:t>
      </w:r>
      <w:bookmarkEnd w:id="25"/>
      <w:r w:rsidRPr="00A22D76">
        <w:rPr>
          <w:szCs w:val="24"/>
        </w:rPr>
        <w:t xml:space="preserve"> – </w:t>
      </w:r>
      <w:bookmarkEnd w:id="26"/>
      <w:r w:rsidR="00A22D76" w:rsidRPr="00A22D76">
        <w:rPr>
          <w:b/>
          <w:bCs/>
          <w:szCs w:val="24"/>
        </w:rPr>
        <w:t>право заключения договора на оказание услуг по государственной регистрации дополнительного выпуска ценных бумаг ПАО "МРСК Юга"</w:t>
      </w:r>
      <w:r w:rsidR="00A22D76">
        <w:rPr>
          <w:b/>
          <w:bCs/>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A22D76"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Участник вправе обжаловать в антимонопольный орган действия (бездействия) Заказчика при закупке товаров </w:t>
      </w:r>
      <w:r w:rsidRPr="00A22D76">
        <w:rPr>
          <w:szCs w:val="24"/>
        </w:rPr>
        <w:t>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A22D76" w:rsidRDefault="007A1F3E" w:rsidP="00C53E73">
      <w:pPr>
        <w:pStyle w:val="3-"/>
        <w:numPr>
          <w:ilvl w:val="2"/>
          <w:numId w:val="45"/>
        </w:numPr>
        <w:tabs>
          <w:tab w:val="left" w:pos="1418"/>
        </w:tabs>
        <w:spacing w:before="0" w:after="0" w:line="276" w:lineRule="auto"/>
        <w:ind w:left="0" w:firstLine="709"/>
        <w:rPr>
          <w:szCs w:val="24"/>
        </w:rPr>
      </w:pPr>
      <w:r w:rsidRPr="00A22D7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22D76">
        <w:rPr>
          <w:szCs w:val="24"/>
        </w:rPr>
        <w:fldChar w:fldCharType="begin"/>
      </w:r>
      <w:r w:rsidRPr="00A22D76">
        <w:rPr>
          <w:szCs w:val="24"/>
        </w:rPr>
        <w:instrText xml:space="preserve"> REF _Ref306978606 \r \h  \* MERGEFORMAT </w:instrText>
      </w:r>
      <w:r w:rsidRPr="00A22D76">
        <w:rPr>
          <w:szCs w:val="24"/>
        </w:rPr>
      </w:r>
      <w:r w:rsidRPr="00A22D76">
        <w:rPr>
          <w:szCs w:val="24"/>
        </w:rPr>
        <w:fldChar w:fldCharType="separate"/>
      </w:r>
      <w:r w:rsidR="00497A55" w:rsidRPr="00A22D76">
        <w:rPr>
          <w:szCs w:val="24"/>
        </w:rPr>
        <w:t>1.4.2</w:t>
      </w:r>
      <w:r w:rsidRPr="00A22D76">
        <w:rPr>
          <w:szCs w:val="24"/>
        </w:rPr>
        <w:fldChar w:fldCharType="end"/>
      </w:r>
      <w:r w:rsidRPr="00A22D76">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E7F359A"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9A5B13">
        <w:rPr>
          <w:szCs w:val="24"/>
        </w:rPr>
        <w:t>1 180 000,00</w:t>
      </w:r>
      <w:r w:rsidR="00CE72BD">
        <w:rPr>
          <w:szCs w:val="24"/>
        </w:rPr>
        <w:t xml:space="preserve"> руб. с </w:t>
      </w:r>
      <w:r w:rsidR="009A5B13">
        <w:rPr>
          <w:szCs w:val="24"/>
        </w:rPr>
        <w:t>учётом НДС</w:t>
      </w:r>
      <w:r w:rsidR="00CE72BD">
        <w:rPr>
          <w:szCs w:val="24"/>
        </w:rPr>
        <w:t>; (</w:t>
      </w:r>
      <w:r w:rsidR="009A5B13">
        <w:rPr>
          <w:szCs w:val="24"/>
        </w:rPr>
        <w:t xml:space="preserve">1 000 000,00 </w:t>
      </w:r>
      <w:r w:rsidR="00CE72BD">
        <w:rPr>
          <w:szCs w:val="24"/>
        </w:rPr>
        <w:t>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18ADDCB"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w:t>
      </w:r>
      <w:r w:rsidR="009A5B13" w:rsidRPr="00CE72BD">
        <w:rPr>
          <w:szCs w:val="24"/>
        </w:rPr>
        <w:t>превышает двадцать</w:t>
      </w:r>
      <w:r w:rsidRPr="00CE72BD">
        <w:rPr>
          <w:szCs w:val="24"/>
        </w:rPr>
        <w:t xml:space="preserve">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BAB2635" w14:textId="30203F5F"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4E32085E"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w:t>
      </w:r>
      <w:r w:rsidR="00823EBB" w:rsidRPr="006245F6">
        <w:rPr>
          <w:szCs w:val="24"/>
        </w:rPr>
        <w:t>законодательству,</w:t>
      </w:r>
      <w:r w:rsidRPr="006245F6">
        <w:rPr>
          <w:szCs w:val="24"/>
        </w:rPr>
        <w:t xml:space="preserve">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3AC4D9A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w:t>
      </w:r>
      <w:r w:rsidR="00823EBB" w:rsidRPr="006245F6">
        <w:rPr>
          <w:szCs w:val="24"/>
        </w:rPr>
        <w:t>также</w:t>
      </w:r>
      <w:r w:rsidRPr="006245F6">
        <w:rPr>
          <w:szCs w:val="24"/>
        </w:rPr>
        <w:t xml:space="preserve">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lastRenderedPageBreak/>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w:t>
      </w:r>
      <w:r w:rsidRPr="00536310">
        <w:rPr>
          <w:szCs w:val="24"/>
        </w:rPr>
        <w:lastRenderedPageBreak/>
        <w:t>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ABE2E2B"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w:t>
      </w:r>
      <w:r w:rsidR="00823EBB" w:rsidRPr="0065072D">
        <w:rPr>
          <w:szCs w:val="24"/>
        </w:rPr>
        <w:t>сроков выполнения,</w:t>
      </w:r>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1E65ED2B"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w:t>
      </w:r>
      <w:r w:rsidR="00823EBB" w:rsidRPr="009B4322">
        <w:t>с распределением</w:t>
      </w:r>
      <w:r w:rsidRPr="009B4322">
        <w:t xml:space="preserve">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3D54E6DE"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w:t>
      </w:r>
      <w:r w:rsidR="00823EBB" w:rsidRPr="0065072D">
        <w:rPr>
          <w:szCs w:val="24"/>
        </w:rPr>
        <w:t>несоответствия</w:t>
      </w:r>
      <w:r w:rsidRPr="0065072D">
        <w:rPr>
          <w:szCs w:val="24"/>
        </w:rPr>
        <w:t xml:space="preserve">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2BCE4D4D"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xml:space="preserve">. В случае невыполнения этих требований Заявки с участием таких организаций будут отклонены без </w:t>
      </w:r>
      <w:r w:rsidR="00823EBB" w:rsidRPr="0065072D">
        <w:rPr>
          <w:szCs w:val="24"/>
        </w:rPr>
        <w:t>рассмотрения,</w:t>
      </w:r>
      <w:r w:rsidRPr="0065072D">
        <w:rPr>
          <w:szCs w:val="24"/>
        </w:rPr>
        <w:t xml:space="preserve"> по существу. В случае невыполнения этих требований Предложения с участием таких лиц будут отклонены без </w:t>
      </w:r>
      <w:r w:rsidR="00823EBB" w:rsidRPr="0065072D">
        <w:rPr>
          <w:szCs w:val="24"/>
        </w:rPr>
        <w:t>рассмотрения,</w:t>
      </w:r>
      <w:r w:rsidRPr="0065072D">
        <w:rPr>
          <w:szCs w:val="24"/>
        </w:rPr>
        <w:t xml:space="preserve">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lastRenderedPageBreak/>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823EBB" w:rsidRDefault="007A1F3E" w:rsidP="00C53E73">
      <w:pPr>
        <w:pStyle w:val="4-"/>
        <w:numPr>
          <w:ilvl w:val="3"/>
          <w:numId w:val="45"/>
        </w:numPr>
        <w:tabs>
          <w:tab w:val="left" w:pos="1418"/>
        </w:tabs>
        <w:spacing w:line="276" w:lineRule="auto"/>
        <w:ind w:left="0" w:firstLine="709"/>
        <w:rPr>
          <w:szCs w:val="24"/>
        </w:rPr>
      </w:pPr>
      <w:r w:rsidRPr="00823EBB">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823EBB" w:rsidRDefault="007A1F3E" w:rsidP="00C53E73">
      <w:pPr>
        <w:pStyle w:val="4-"/>
        <w:numPr>
          <w:ilvl w:val="3"/>
          <w:numId w:val="45"/>
        </w:numPr>
        <w:tabs>
          <w:tab w:val="left" w:pos="1418"/>
        </w:tabs>
        <w:spacing w:line="276" w:lineRule="auto"/>
        <w:ind w:left="0" w:firstLine="709"/>
        <w:rPr>
          <w:szCs w:val="24"/>
        </w:rPr>
      </w:pPr>
      <w:r w:rsidRPr="00823EBB">
        <w:rPr>
          <w:iCs/>
          <w:szCs w:val="24"/>
        </w:rPr>
        <w:t>Если не было подано ни одного предложения Организатор запроса предложений имеет право продлить срок окончания подачи</w:t>
      </w:r>
      <w:r w:rsidRPr="00823EBB">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823EBB">
        <w:rPr>
          <w:szCs w:val="24"/>
        </w:rPr>
        <w:t>Все Участники,</w:t>
      </w:r>
      <w:r w:rsidRPr="000B17CC">
        <w:rPr>
          <w:szCs w:val="24"/>
        </w:rPr>
        <w:t xml:space="preserve">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w:t>
      </w:r>
      <w:r w:rsidRPr="0065072D">
        <w:rPr>
          <w:szCs w:val="24"/>
        </w:rPr>
        <w:lastRenderedPageBreak/>
        <w:t>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E3C32">
        <w:tc>
          <w:tcPr>
            <w:tcW w:w="6230" w:type="dxa"/>
          </w:tcPr>
          <w:p w14:paraId="36E8AA63" w14:textId="77777777" w:rsidR="001B0985" w:rsidRDefault="001B0985" w:rsidP="004E3C3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E3C3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E3C32">
        <w:tc>
          <w:tcPr>
            <w:tcW w:w="6230" w:type="dxa"/>
          </w:tcPr>
          <w:p w14:paraId="4CD83FEB" w14:textId="77777777" w:rsidR="001B0985" w:rsidRDefault="001B0985" w:rsidP="004E3C3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E3C32">
            <w:pPr>
              <w:pStyle w:val="Times120"/>
              <w:widowControl w:val="0"/>
              <w:spacing w:after="120"/>
              <w:ind w:firstLine="0"/>
              <w:rPr>
                <w:szCs w:val="24"/>
              </w:rPr>
            </w:pPr>
            <w:r>
              <w:rPr>
                <w:szCs w:val="24"/>
              </w:rPr>
              <w:t>30</w:t>
            </w:r>
          </w:p>
        </w:tc>
      </w:tr>
      <w:tr w:rsidR="001B0985" w14:paraId="54C65C13" w14:textId="77777777" w:rsidTr="004E3C32">
        <w:tc>
          <w:tcPr>
            <w:tcW w:w="6230" w:type="dxa"/>
          </w:tcPr>
          <w:p w14:paraId="12B38FB5" w14:textId="77777777" w:rsidR="001B0985" w:rsidRDefault="001B0985" w:rsidP="004E3C3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E3C32">
            <w:pPr>
              <w:pStyle w:val="Times120"/>
              <w:widowControl w:val="0"/>
              <w:spacing w:after="120"/>
              <w:ind w:firstLine="0"/>
              <w:rPr>
                <w:szCs w:val="24"/>
              </w:rPr>
            </w:pPr>
            <w:r>
              <w:rPr>
                <w:szCs w:val="24"/>
              </w:rPr>
              <w:t>20</w:t>
            </w:r>
          </w:p>
        </w:tc>
      </w:tr>
      <w:tr w:rsidR="001B0985" w14:paraId="2743B5FD" w14:textId="77777777" w:rsidTr="004E3C32">
        <w:tc>
          <w:tcPr>
            <w:tcW w:w="6230" w:type="dxa"/>
          </w:tcPr>
          <w:p w14:paraId="58C73358" w14:textId="77777777" w:rsidR="001B0985" w:rsidRDefault="001B0985" w:rsidP="004E3C3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E3C32">
            <w:pPr>
              <w:pStyle w:val="Times120"/>
              <w:widowControl w:val="0"/>
              <w:spacing w:after="120"/>
              <w:ind w:firstLine="0"/>
              <w:rPr>
                <w:szCs w:val="24"/>
              </w:rPr>
            </w:pPr>
            <w:r>
              <w:rPr>
                <w:szCs w:val="24"/>
              </w:rPr>
              <w:t>10</w:t>
            </w:r>
          </w:p>
        </w:tc>
      </w:tr>
      <w:tr w:rsidR="001B0985" w14:paraId="3144D253" w14:textId="77777777" w:rsidTr="004E3C32">
        <w:tc>
          <w:tcPr>
            <w:tcW w:w="6230" w:type="dxa"/>
          </w:tcPr>
          <w:p w14:paraId="6BA96D12" w14:textId="77777777" w:rsidR="001B0985" w:rsidRPr="00917DF3" w:rsidRDefault="001B0985" w:rsidP="004E3C32">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4E3C3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lastRenderedPageBreak/>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081AF724"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 xml:space="preserve">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823EBB" w:rsidRPr="0065072D">
        <w:rPr>
          <w:szCs w:val="24"/>
        </w:rPr>
        <w:t>Закупочной документации</w:t>
      </w:r>
      <w:r w:rsidRPr="0065072D">
        <w:rPr>
          <w:szCs w:val="24"/>
        </w:rPr>
        <w:t>.</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03A53945"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 xml:space="preserve">Дата и время вскрытия в бумажной (письменной) форме поступивших конвертов на запрос </w:t>
      </w:r>
      <w:r w:rsidR="00823EBB" w:rsidRPr="00A342B2">
        <w:rPr>
          <w:szCs w:val="24"/>
        </w:rPr>
        <w:t>предложений, указана</w:t>
      </w:r>
      <w:r w:rsidRPr="00A342B2">
        <w:rPr>
          <w:szCs w:val="24"/>
        </w:rPr>
        <w:t xml:space="preserve"> в Извещении о проведении запроса предложений.</w:t>
      </w:r>
      <w:bookmarkEnd w:id="176"/>
    </w:p>
    <w:p w14:paraId="22FD2C9B" w14:textId="63D2DDA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w:t>
      </w:r>
      <w:r w:rsidR="00823EBB" w:rsidRPr="00A342B2">
        <w:rPr>
          <w:szCs w:val="24"/>
        </w:rPr>
        <w:t>в срок,</w:t>
      </w:r>
      <w:r w:rsidRPr="00A342B2">
        <w:rPr>
          <w:szCs w:val="24"/>
        </w:rPr>
        <w:t xml:space="preserve">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4696362"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xml:space="preserve">- для конвертов с изменениями и отзывами </w:t>
      </w:r>
      <w:r w:rsidR="00823EBB" w:rsidRPr="0065072D">
        <w:rPr>
          <w:szCs w:val="24"/>
        </w:rPr>
        <w:t>Предложений –</w:t>
      </w:r>
      <w:r w:rsidRPr="0065072D">
        <w:rPr>
          <w:szCs w:val="24"/>
        </w:rPr>
        <w:t xml:space="preserve">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lastRenderedPageBreak/>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w:t>
      </w:r>
      <w:r w:rsidRPr="0030245D">
        <w:rPr>
          <w:szCs w:val="24"/>
        </w:rPr>
        <w:lastRenderedPageBreak/>
        <w:t>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823EBB" w:rsidRDefault="007A1F3E" w:rsidP="00C53E73">
      <w:pPr>
        <w:pStyle w:val="6-"/>
        <w:numPr>
          <w:ilvl w:val="5"/>
          <w:numId w:val="45"/>
        </w:numPr>
        <w:tabs>
          <w:tab w:val="left" w:pos="1418"/>
        </w:tabs>
        <w:spacing w:line="276" w:lineRule="auto"/>
        <w:ind w:left="0" w:firstLine="709"/>
        <w:rPr>
          <w:szCs w:val="24"/>
        </w:rPr>
      </w:pPr>
      <w:r w:rsidRPr="00823EBB">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823EBB" w:rsidRDefault="00030923" w:rsidP="00C53E73">
      <w:pPr>
        <w:pStyle w:val="6-"/>
        <w:numPr>
          <w:ilvl w:val="5"/>
          <w:numId w:val="45"/>
        </w:numPr>
        <w:tabs>
          <w:tab w:val="left" w:pos="1418"/>
        </w:tabs>
        <w:spacing w:line="276" w:lineRule="auto"/>
        <w:ind w:left="0" w:firstLine="709"/>
        <w:rPr>
          <w:szCs w:val="24"/>
        </w:rPr>
      </w:pPr>
      <w:r w:rsidRPr="00823EBB">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823EBB">
        <w:t xml:space="preserve"> </w:t>
      </w:r>
      <w:r w:rsidRPr="00823EBB">
        <w:rPr>
          <w:szCs w:val="24"/>
        </w:rPr>
        <w:t>в т.ч. содержат недостоверные сведения о стране происхождения товара, указанного в Заявке</w:t>
      </w:r>
      <w:r w:rsidR="007A1F3E" w:rsidRPr="00823EBB">
        <w:rPr>
          <w:szCs w:val="24"/>
        </w:rPr>
        <w:t>;</w:t>
      </w:r>
    </w:p>
    <w:p w14:paraId="4F225844" w14:textId="77777777" w:rsidR="007A1F3E" w:rsidRPr="00823EBB" w:rsidRDefault="007A1F3E" w:rsidP="00C53E73">
      <w:pPr>
        <w:pStyle w:val="6-"/>
        <w:numPr>
          <w:ilvl w:val="5"/>
          <w:numId w:val="45"/>
        </w:numPr>
        <w:tabs>
          <w:tab w:val="left" w:pos="1418"/>
        </w:tabs>
        <w:spacing w:line="276" w:lineRule="auto"/>
        <w:ind w:left="0" w:firstLine="709"/>
        <w:rPr>
          <w:szCs w:val="24"/>
        </w:rPr>
      </w:pPr>
      <w:r w:rsidRPr="00823EBB">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823EBB">
        <w:rPr>
          <w:szCs w:val="24"/>
        </w:rPr>
        <w:t>При проведении отборочной стадии</w:t>
      </w:r>
      <w:r w:rsidRPr="00907B0C">
        <w:rPr>
          <w:szCs w:val="24"/>
        </w:rPr>
        <w:t xml:space="preserve">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9117FEA" w14:textId="6886E93E" w:rsidR="00560BD2" w:rsidRPr="00823EBB" w:rsidRDefault="007A1F3E" w:rsidP="00823EBB">
      <w:pPr>
        <w:pStyle w:val="4-"/>
        <w:numPr>
          <w:ilvl w:val="3"/>
          <w:numId w:val="45"/>
        </w:numPr>
        <w:tabs>
          <w:tab w:val="left" w:pos="1418"/>
        </w:tabs>
        <w:spacing w:line="276" w:lineRule="auto"/>
        <w:ind w:left="0" w:firstLine="709"/>
        <w:rPr>
          <w:b/>
          <w:szCs w:val="24"/>
          <w:lang w:val="x-none"/>
        </w:rPr>
      </w:pPr>
      <w:r w:rsidRPr="00907B0C">
        <w:rPr>
          <w:szCs w:val="24"/>
        </w:rPr>
        <w:t xml:space="preserve"> </w:t>
      </w:r>
      <w:r w:rsidRPr="00823EBB">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823EBB">
        <w:rPr>
          <w:szCs w:val="24"/>
        </w:rPr>
        <w:t>следующего критерия: наименьшая стоимость заявки</w:t>
      </w:r>
      <w:r w:rsidR="00823EBB" w:rsidRPr="00823EBB">
        <w:rPr>
          <w:b/>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344618E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Переговоры проводятся </w:t>
      </w:r>
      <w:r w:rsidR="00823EBB" w:rsidRPr="00C22442">
        <w:rPr>
          <w:szCs w:val="24"/>
        </w:rPr>
        <w:t>с Участником</w:t>
      </w:r>
      <w:r w:rsidRPr="00C22442">
        <w:rPr>
          <w:szCs w:val="24"/>
        </w:rPr>
        <w:t xml:space="preserve"> закупки, который  соответствует требованиям документации.</w:t>
      </w:r>
    </w:p>
    <w:p w14:paraId="7CB53218" w14:textId="73628600"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Переговоры </w:t>
      </w:r>
      <w:r w:rsidR="00823EBB" w:rsidRPr="00C22442">
        <w:rPr>
          <w:szCs w:val="24"/>
        </w:rPr>
        <w:t>проводятся в</w:t>
      </w:r>
      <w:r w:rsidRPr="00C22442">
        <w:rPr>
          <w:szCs w:val="24"/>
        </w:rPr>
        <w:t xml:space="preserve"> отношении цены заявки Участника.</w:t>
      </w:r>
    </w:p>
    <w:p w14:paraId="4E4FB01D" w14:textId="13D3FCBE"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Результаты переговоров отражаются в итоговом протоколе (протоколе о результатах запроса </w:t>
      </w:r>
      <w:r w:rsidR="00823EBB" w:rsidRPr="00C22442">
        <w:rPr>
          <w:szCs w:val="24"/>
        </w:rPr>
        <w:t>предложений) и</w:t>
      </w:r>
      <w:r w:rsidRPr="00C22442">
        <w:rPr>
          <w:szCs w:val="24"/>
        </w:rPr>
        <w:t>/или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097EE09B"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w:t>
      </w:r>
      <w:r w:rsidR="00823EBB" w:rsidRPr="00C22442">
        <w:rPr>
          <w:szCs w:val="24"/>
        </w:rPr>
        <w:t>предложений подписывается</w:t>
      </w:r>
      <w:r w:rsidRPr="00C22442">
        <w:rPr>
          <w:szCs w:val="24"/>
        </w:rPr>
        <w:t xml:space="preserve">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25E84EDE"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w:t>
      </w:r>
      <w:r w:rsidR="00823EBB" w:rsidRPr="00C22442">
        <w:rPr>
          <w:bCs/>
          <w:szCs w:val="24"/>
        </w:rPr>
        <w:t>правилам,</w:t>
      </w:r>
      <w:r w:rsidRPr="00C22442">
        <w:rPr>
          <w:bCs/>
          <w:szCs w:val="24"/>
        </w:rPr>
        <w:t xml:space="preserve">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1AB3FCB9" w:rsidR="001B0985" w:rsidRPr="00823EBB" w:rsidRDefault="001B0985" w:rsidP="001B0985">
      <w:pPr>
        <w:pStyle w:val="3-"/>
        <w:widowControl w:val="0"/>
        <w:numPr>
          <w:ilvl w:val="2"/>
          <w:numId w:val="45"/>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w:t>
      </w:r>
      <w:r w:rsidRPr="00823EBB">
        <w:rPr>
          <w:szCs w:val="24"/>
        </w:rPr>
        <w:t>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823EBB">
        <w:rPr>
          <w:szCs w:val="24"/>
        </w:rPr>
        <w:t>-</w:t>
      </w:r>
      <w:r w:rsidR="003234A0" w:rsidRPr="00823EBB">
        <w:rPr>
          <w:bCs/>
          <w:sz w:val="22"/>
          <w:szCs w:val="24"/>
          <w:lang w:eastAsia="ar-SA"/>
        </w:rPr>
        <w:t xml:space="preserve"> </w:t>
      </w:r>
      <w:r w:rsidR="003234A0" w:rsidRPr="00823EBB">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955C48" w:rsidRPr="00823EBB">
        <w:rPr>
          <w:bCs/>
          <w:szCs w:val="24"/>
        </w:rPr>
        <w:t>.</w:t>
      </w:r>
    </w:p>
    <w:p w14:paraId="688AC212" w14:textId="77777777" w:rsidR="00955C48" w:rsidRPr="00955C48" w:rsidRDefault="00955C48" w:rsidP="00955C48">
      <w:pPr>
        <w:pStyle w:val="3-"/>
        <w:numPr>
          <w:ilvl w:val="2"/>
          <w:numId w:val="45"/>
        </w:numPr>
        <w:ind w:left="0" w:firstLine="566"/>
        <w:rPr>
          <w:szCs w:val="24"/>
        </w:rPr>
      </w:pPr>
      <w:r w:rsidRPr="00823EBB">
        <w:rPr>
          <w:szCs w:val="24"/>
        </w:rPr>
        <w:t>В случае если Победитель закупочной процедуры является участником Программы партнерства между ОАО «МРСК Юга» и субъектами малого</w:t>
      </w:r>
      <w:r w:rsidRPr="00955C48">
        <w:rPr>
          <w:szCs w:val="24"/>
        </w:rPr>
        <w:t xml:space="preserve"> и среднего предпринимательства, то исполнение договора возможно без предоставления обеспечения по договору.</w:t>
      </w:r>
    </w:p>
    <w:p w14:paraId="05F31024" w14:textId="77777777" w:rsidR="00955C48" w:rsidRPr="00D7697D" w:rsidRDefault="00955C48" w:rsidP="001B0985">
      <w:pPr>
        <w:pStyle w:val="3-"/>
        <w:widowControl w:val="0"/>
        <w:numPr>
          <w:ilvl w:val="2"/>
          <w:numId w:val="45"/>
        </w:numPr>
        <w:ind w:left="0" w:firstLine="709"/>
        <w:rPr>
          <w:szCs w:val="24"/>
        </w:rPr>
      </w:pPr>
    </w:p>
    <w:p w14:paraId="50F7079A" w14:textId="795FA0E0" w:rsidR="001B0985" w:rsidRPr="006A09D0" w:rsidRDefault="001B0985" w:rsidP="001B0985">
      <w:pPr>
        <w:pStyle w:val="3-"/>
        <w:numPr>
          <w:ilvl w:val="0"/>
          <w:numId w:val="0"/>
        </w:numPr>
        <w:tabs>
          <w:tab w:val="left" w:pos="1418"/>
        </w:tabs>
        <w:spacing w:before="0" w:after="0" w:line="276" w:lineRule="auto"/>
        <w:rPr>
          <w:szCs w:val="24"/>
        </w:rPr>
      </w:pPr>
      <w:r w:rsidRPr="00D7697D">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w:t>
      </w:r>
      <w:r w:rsidRPr="006A09D0">
        <w:rPr>
          <w:szCs w:val="24"/>
        </w:rPr>
        <w:t>полученные позже этого срока, Организатор Конкурса имеет право не рассматривать.</w:t>
      </w:r>
    </w:p>
    <w:p w14:paraId="6C3A1B59" w14:textId="5F0B634F" w:rsidR="00D77B28" w:rsidRPr="006A09D0" w:rsidRDefault="00D77B28" w:rsidP="00D77B28">
      <w:pPr>
        <w:pStyle w:val="3-"/>
        <w:numPr>
          <w:ilvl w:val="2"/>
          <w:numId w:val="54"/>
        </w:numPr>
        <w:tabs>
          <w:tab w:val="left" w:pos="1418"/>
        </w:tabs>
        <w:spacing w:before="0" w:after="0" w:line="276" w:lineRule="auto"/>
        <w:rPr>
          <w:szCs w:val="24"/>
        </w:rPr>
      </w:pPr>
      <w:r w:rsidRPr="006A09D0">
        <w:t xml:space="preserve">Предполагается, что подведение итогов закупки будет осуществлено по адресу фактического нахождения Организатора закупки в срок до </w:t>
      </w:r>
      <w:r w:rsidR="00510086">
        <w:rPr>
          <w:b/>
        </w:rPr>
        <w:t>12</w:t>
      </w:r>
      <w:bookmarkStart w:id="226" w:name="_GoBack"/>
      <w:bookmarkEnd w:id="226"/>
      <w:r w:rsidR="006A09D0" w:rsidRPr="006A09D0">
        <w:rPr>
          <w:b/>
        </w:rPr>
        <w:t xml:space="preserve"> января 2018</w:t>
      </w:r>
      <w:r w:rsidRPr="006A09D0">
        <w:rPr>
          <w:b/>
        </w:rPr>
        <w:t xml:space="preserve"> г. 14:00</w:t>
      </w:r>
      <w:r w:rsidRPr="006A09D0">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 xml:space="preserve">наименование, адрес и цену Заявки Участника запроса предложений, чья Заявка </w:t>
      </w:r>
      <w:r w:rsidRPr="003B714B">
        <w:rPr>
          <w:szCs w:val="24"/>
        </w:rPr>
        <w:lastRenderedPageBreak/>
        <w:t>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r w:rsidRPr="002436AB">
              <w:rPr>
                <w:sz w:val="20"/>
                <w:lang w:val="en-US"/>
              </w:rPr>
              <w:t>ед., руб</w:t>
            </w:r>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г.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E3C32">
        <w:trPr>
          <w:cantSplit/>
          <w:trHeight w:val="240"/>
        </w:trPr>
        <w:tc>
          <w:tcPr>
            <w:tcW w:w="418" w:type="pct"/>
            <w:vAlign w:val="center"/>
          </w:tcPr>
          <w:p w14:paraId="36BE68E8" w14:textId="77777777" w:rsidR="00664952" w:rsidRPr="004D0F20" w:rsidRDefault="00664952" w:rsidP="004E3C3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E3C3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E3C3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E3C32">
        <w:trPr>
          <w:cantSplit/>
          <w:trHeight w:val="471"/>
        </w:trPr>
        <w:tc>
          <w:tcPr>
            <w:tcW w:w="418" w:type="pct"/>
            <w:vAlign w:val="center"/>
          </w:tcPr>
          <w:p w14:paraId="050B50F0" w14:textId="77777777" w:rsidR="00664952" w:rsidRPr="004D0F20" w:rsidRDefault="00664952" w:rsidP="004E3C3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E3C3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E3C32">
            <w:pPr>
              <w:tabs>
                <w:tab w:val="left" w:pos="1080"/>
              </w:tabs>
              <w:spacing w:line="240" w:lineRule="auto"/>
              <w:ind w:firstLine="33"/>
              <w:rPr>
                <w:sz w:val="20"/>
                <w:szCs w:val="20"/>
              </w:rPr>
            </w:pPr>
          </w:p>
        </w:tc>
      </w:tr>
      <w:tr w:rsidR="00664952" w:rsidRPr="004D0F20" w14:paraId="00AA1E10" w14:textId="77777777" w:rsidTr="004E3C32">
        <w:trPr>
          <w:cantSplit/>
        </w:trPr>
        <w:tc>
          <w:tcPr>
            <w:tcW w:w="418" w:type="pct"/>
            <w:vAlign w:val="center"/>
          </w:tcPr>
          <w:p w14:paraId="4AC1FAA2" w14:textId="77777777" w:rsidR="00664952" w:rsidRPr="004D0F20" w:rsidRDefault="00664952" w:rsidP="004E3C3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E3C3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E3C32">
            <w:pPr>
              <w:tabs>
                <w:tab w:val="left" w:pos="1080"/>
              </w:tabs>
              <w:spacing w:line="240" w:lineRule="auto"/>
              <w:ind w:firstLine="33"/>
              <w:rPr>
                <w:sz w:val="20"/>
                <w:szCs w:val="20"/>
              </w:rPr>
            </w:pPr>
          </w:p>
        </w:tc>
      </w:tr>
      <w:tr w:rsidR="00664952" w:rsidRPr="004D0F20" w14:paraId="56354DED" w14:textId="77777777" w:rsidTr="004E3C32">
        <w:trPr>
          <w:cantSplit/>
        </w:trPr>
        <w:tc>
          <w:tcPr>
            <w:tcW w:w="418" w:type="pct"/>
            <w:vAlign w:val="center"/>
          </w:tcPr>
          <w:p w14:paraId="195002E3" w14:textId="77777777" w:rsidR="00664952" w:rsidRPr="004D0F20" w:rsidRDefault="00664952" w:rsidP="004E3C3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E3C3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E3C32">
            <w:pPr>
              <w:tabs>
                <w:tab w:val="left" w:pos="1080"/>
              </w:tabs>
              <w:spacing w:line="240" w:lineRule="auto"/>
              <w:ind w:firstLine="33"/>
              <w:rPr>
                <w:sz w:val="20"/>
                <w:szCs w:val="20"/>
              </w:rPr>
            </w:pPr>
          </w:p>
        </w:tc>
      </w:tr>
      <w:tr w:rsidR="00664952" w:rsidRPr="004D0F20" w14:paraId="56E356D2" w14:textId="77777777" w:rsidTr="004E3C32">
        <w:trPr>
          <w:cantSplit/>
        </w:trPr>
        <w:tc>
          <w:tcPr>
            <w:tcW w:w="418" w:type="pct"/>
            <w:vAlign w:val="center"/>
          </w:tcPr>
          <w:p w14:paraId="55FB6001" w14:textId="77777777" w:rsidR="00664952" w:rsidRPr="004D0F20" w:rsidRDefault="00664952" w:rsidP="004E3C3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E3C3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E3C32">
            <w:pPr>
              <w:tabs>
                <w:tab w:val="left" w:pos="1080"/>
              </w:tabs>
              <w:spacing w:line="240" w:lineRule="auto"/>
              <w:ind w:firstLine="33"/>
              <w:rPr>
                <w:sz w:val="20"/>
                <w:szCs w:val="20"/>
              </w:rPr>
            </w:pPr>
          </w:p>
        </w:tc>
      </w:tr>
      <w:tr w:rsidR="00664952" w:rsidRPr="004D0F20" w14:paraId="59CB1ACA" w14:textId="77777777" w:rsidTr="004E3C32">
        <w:trPr>
          <w:cantSplit/>
        </w:trPr>
        <w:tc>
          <w:tcPr>
            <w:tcW w:w="418" w:type="pct"/>
            <w:vAlign w:val="center"/>
          </w:tcPr>
          <w:p w14:paraId="6A86A448" w14:textId="77777777" w:rsidR="00664952" w:rsidRPr="004D0F20" w:rsidRDefault="00664952" w:rsidP="004E3C3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E3C3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E3C32">
            <w:pPr>
              <w:tabs>
                <w:tab w:val="left" w:pos="1080"/>
              </w:tabs>
              <w:spacing w:line="240" w:lineRule="auto"/>
              <w:ind w:firstLine="33"/>
              <w:rPr>
                <w:sz w:val="20"/>
                <w:szCs w:val="20"/>
              </w:rPr>
            </w:pPr>
          </w:p>
        </w:tc>
      </w:tr>
      <w:tr w:rsidR="00664952" w:rsidRPr="004D0F20" w14:paraId="566CE36D" w14:textId="77777777" w:rsidTr="004E3C32">
        <w:trPr>
          <w:cantSplit/>
        </w:trPr>
        <w:tc>
          <w:tcPr>
            <w:tcW w:w="418" w:type="pct"/>
            <w:vAlign w:val="center"/>
          </w:tcPr>
          <w:p w14:paraId="5FCF8EE6" w14:textId="77777777" w:rsidR="00664952" w:rsidRPr="004D0F20" w:rsidRDefault="00664952" w:rsidP="004E3C3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E3C3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E3C32">
            <w:pPr>
              <w:tabs>
                <w:tab w:val="left" w:pos="1080"/>
              </w:tabs>
              <w:spacing w:line="240" w:lineRule="auto"/>
              <w:ind w:firstLine="33"/>
              <w:rPr>
                <w:sz w:val="20"/>
                <w:szCs w:val="20"/>
              </w:rPr>
            </w:pPr>
          </w:p>
        </w:tc>
      </w:tr>
      <w:tr w:rsidR="00664952" w:rsidRPr="004D0F20" w14:paraId="6A61BD77" w14:textId="77777777" w:rsidTr="004E3C32">
        <w:trPr>
          <w:cantSplit/>
        </w:trPr>
        <w:tc>
          <w:tcPr>
            <w:tcW w:w="418" w:type="pct"/>
            <w:vAlign w:val="center"/>
          </w:tcPr>
          <w:p w14:paraId="2A5DB8CC" w14:textId="77777777" w:rsidR="00664952" w:rsidRPr="004D0F20" w:rsidRDefault="00664952" w:rsidP="004E3C3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E3C3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E3C32">
            <w:pPr>
              <w:tabs>
                <w:tab w:val="left" w:pos="1080"/>
              </w:tabs>
              <w:spacing w:line="240" w:lineRule="auto"/>
              <w:ind w:firstLine="33"/>
              <w:rPr>
                <w:sz w:val="20"/>
                <w:szCs w:val="20"/>
              </w:rPr>
            </w:pPr>
          </w:p>
        </w:tc>
      </w:tr>
      <w:tr w:rsidR="00664952" w:rsidRPr="004D0F20" w14:paraId="37FBE2C1" w14:textId="77777777" w:rsidTr="004E3C32">
        <w:trPr>
          <w:cantSplit/>
        </w:trPr>
        <w:tc>
          <w:tcPr>
            <w:tcW w:w="418" w:type="pct"/>
            <w:vAlign w:val="center"/>
          </w:tcPr>
          <w:p w14:paraId="42AE5D8A" w14:textId="77777777" w:rsidR="00664952" w:rsidRPr="004D0F20" w:rsidRDefault="00664952" w:rsidP="004E3C3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E3C3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E3C32">
            <w:pPr>
              <w:tabs>
                <w:tab w:val="left" w:pos="1080"/>
              </w:tabs>
              <w:spacing w:line="240" w:lineRule="auto"/>
              <w:ind w:firstLine="33"/>
              <w:rPr>
                <w:sz w:val="20"/>
                <w:szCs w:val="20"/>
              </w:rPr>
            </w:pPr>
          </w:p>
        </w:tc>
      </w:tr>
      <w:tr w:rsidR="00664952" w:rsidRPr="004D0F20" w14:paraId="71E34444" w14:textId="77777777" w:rsidTr="004E3C32">
        <w:trPr>
          <w:cantSplit/>
        </w:trPr>
        <w:tc>
          <w:tcPr>
            <w:tcW w:w="418" w:type="pct"/>
            <w:vAlign w:val="center"/>
          </w:tcPr>
          <w:p w14:paraId="5536DD54" w14:textId="77777777" w:rsidR="00664952" w:rsidRDefault="00664952" w:rsidP="004E3C3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E3C3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E3C32">
            <w:pPr>
              <w:tabs>
                <w:tab w:val="left" w:pos="1080"/>
              </w:tabs>
              <w:spacing w:line="240" w:lineRule="auto"/>
              <w:ind w:firstLine="33"/>
              <w:rPr>
                <w:sz w:val="20"/>
                <w:szCs w:val="20"/>
              </w:rPr>
            </w:pPr>
          </w:p>
        </w:tc>
      </w:tr>
      <w:tr w:rsidR="00664952" w:rsidRPr="004D0F20" w14:paraId="1168341E" w14:textId="77777777" w:rsidTr="004E3C32">
        <w:trPr>
          <w:cantSplit/>
        </w:trPr>
        <w:tc>
          <w:tcPr>
            <w:tcW w:w="418" w:type="pct"/>
            <w:vAlign w:val="center"/>
          </w:tcPr>
          <w:p w14:paraId="36BEDEFD" w14:textId="77777777" w:rsidR="00664952" w:rsidRDefault="00664952" w:rsidP="004E3C3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E3C3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E3C32">
            <w:pPr>
              <w:tabs>
                <w:tab w:val="left" w:pos="1080"/>
              </w:tabs>
              <w:spacing w:line="240" w:lineRule="auto"/>
              <w:ind w:firstLine="33"/>
              <w:rPr>
                <w:sz w:val="20"/>
                <w:szCs w:val="20"/>
              </w:rPr>
            </w:pPr>
          </w:p>
        </w:tc>
      </w:tr>
      <w:tr w:rsidR="00664952" w:rsidRPr="004D0F20" w14:paraId="32662F83" w14:textId="77777777" w:rsidTr="004E3C32">
        <w:trPr>
          <w:cantSplit/>
        </w:trPr>
        <w:tc>
          <w:tcPr>
            <w:tcW w:w="418" w:type="pct"/>
            <w:vAlign w:val="center"/>
          </w:tcPr>
          <w:p w14:paraId="65A411F4" w14:textId="77777777" w:rsidR="00664952" w:rsidRDefault="00664952" w:rsidP="004E3C3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E3C3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E3C32">
            <w:pPr>
              <w:tabs>
                <w:tab w:val="left" w:pos="1080"/>
              </w:tabs>
              <w:spacing w:line="240" w:lineRule="auto"/>
              <w:ind w:firstLine="33"/>
              <w:rPr>
                <w:sz w:val="20"/>
                <w:szCs w:val="20"/>
              </w:rPr>
            </w:pPr>
          </w:p>
        </w:tc>
      </w:tr>
      <w:tr w:rsidR="00664952" w:rsidRPr="004D0F20" w14:paraId="19FD1906" w14:textId="77777777" w:rsidTr="004E3C32">
        <w:trPr>
          <w:cantSplit/>
        </w:trPr>
        <w:tc>
          <w:tcPr>
            <w:tcW w:w="418" w:type="pct"/>
            <w:vAlign w:val="center"/>
          </w:tcPr>
          <w:p w14:paraId="15399061" w14:textId="77777777" w:rsidR="00664952" w:rsidRDefault="00664952" w:rsidP="004E3C3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E3C3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E3C32">
            <w:pPr>
              <w:tabs>
                <w:tab w:val="left" w:pos="1080"/>
              </w:tabs>
              <w:spacing w:line="240" w:lineRule="auto"/>
              <w:ind w:firstLine="33"/>
              <w:rPr>
                <w:sz w:val="20"/>
                <w:szCs w:val="20"/>
              </w:rPr>
            </w:pPr>
          </w:p>
        </w:tc>
      </w:tr>
      <w:tr w:rsidR="00664952" w:rsidRPr="004D0F20" w14:paraId="4F345E6E" w14:textId="77777777" w:rsidTr="004E3C32">
        <w:trPr>
          <w:cantSplit/>
        </w:trPr>
        <w:tc>
          <w:tcPr>
            <w:tcW w:w="418" w:type="pct"/>
            <w:vAlign w:val="center"/>
          </w:tcPr>
          <w:p w14:paraId="1DB5B819" w14:textId="77777777" w:rsidR="00664952" w:rsidRPr="004D0F20" w:rsidRDefault="00664952" w:rsidP="004E3C3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E3C3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E3C32">
            <w:pPr>
              <w:tabs>
                <w:tab w:val="left" w:pos="1080"/>
              </w:tabs>
              <w:spacing w:line="240" w:lineRule="auto"/>
              <w:ind w:firstLine="33"/>
              <w:rPr>
                <w:sz w:val="20"/>
                <w:szCs w:val="20"/>
              </w:rPr>
            </w:pPr>
          </w:p>
        </w:tc>
      </w:tr>
      <w:tr w:rsidR="00664952" w:rsidRPr="004D0F20" w14:paraId="08747580" w14:textId="77777777" w:rsidTr="004E3C32">
        <w:trPr>
          <w:cantSplit/>
        </w:trPr>
        <w:tc>
          <w:tcPr>
            <w:tcW w:w="418" w:type="pct"/>
            <w:vAlign w:val="center"/>
          </w:tcPr>
          <w:p w14:paraId="27177E59" w14:textId="77777777" w:rsidR="00664952" w:rsidRPr="004D0F20" w:rsidRDefault="00664952" w:rsidP="004E3C3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E3C3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E3C32">
            <w:pPr>
              <w:tabs>
                <w:tab w:val="left" w:pos="1080"/>
              </w:tabs>
              <w:spacing w:line="240" w:lineRule="auto"/>
              <w:ind w:firstLine="33"/>
              <w:rPr>
                <w:sz w:val="20"/>
                <w:szCs w:val="20"/>
              </w:rPr>
            </w:pPr>
          </w:p>
        </w:tc>
      </w:tr>
      <w:tr w:rsidR="00664952" w:rsidRPr="004D0F20" w14:paraId="01A68F9D" w14:textId="77777777" w:rsidTr="004E3C32">
        <w:trPr>
          <w:cantSplit/>
        </w:trPr>
        <w:tc>
          <w:tcPr>
            <w:tcW w:w="418" w:type="pct"/>
            <w:vAlign w:val="center"/>
          </w:tcPr>
          <w:p w14:paraId="76CC769B" w14:textId="77777777" w:rsidR="00664952" w:rsidRPr="004D0F20" w:rsidRDefault="00664952" w:rsidP="004E3C3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E3C3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E3C32">
            <w:pPr>
              <w:tabs>
                <w:tab w:val="left" w:pos="1080"/>
              </w:tabs>
              <w:spacing w:line="240" w:lineRule="auto"/>
              <w:ind w:firstLine="33"/>
              <w:rPr>
                <w:sz w:val="20"/>
                <w:szCs w:val="20"/>
              </w:rPr>
            </w:pPr>
          </w:p>
        </w:tc>
      </w:tr>
      <w:tr w:rsidR="00664952" w:rsidRPr="004D0F20" w14:paraId="060517DB" w14:textId="77777777" w:rsidTr="004E3C32">
        <w:trPr>
          <w:cantSplit/>
        </w:trPr>
        <w:tc>
          <w:tcPr>
            <w:tcW w:w="418" w:type="pct"/>
            <w:vAlign w:val="center"/>
          </w:tcPr>
          <w:p w14:paraId="6DE01D79" w14:textId="77777777" w:rsidR="00664952" w:rsidRPr="004D0F20" w:rsidRDefault="00664952" w:rsidP="004E3C3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E3C3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E3C32">
            <w:pPr>
              <w:tabs>
                <w:tab w:val="left" w:pos="1080"/>
              </w:tabs>
              <w:spacing w:line="240" w:lineRule="auto"/>
              <w:ind w:firstLine="33"/>
              <w:rPr>
                <w:sz w:val="20"/>
                <w:szCs w:val="20"/>
              </w:rPr>
            </w:pPr>
          </w:p>
        </w:tc>
      </w:tr>
      <w:tr w:rsidR="00664952" w:rsidRPr="004D0F20" w14:paraId="16490834" w14:textId="77777777" w:rsidTr="004E3C32">
        <w:trPr>
          <w:cantSplit/>
        </w:trPr>
        <w:tc>
          <w:tcPr>
            <w:tcW w:w="418" w:type="pct"/>
            <w:vAlign w:val="center"/>
          </w:tcPr>
          <w:p w14:paraId="0C70D5D9" w14:textId="77777777" w:rsidR="00664952" w:rsidRPr="004D0F20" w:rsidRDefault="00664952" w:rsidP="004E3C3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E3C3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E3C32">
            <w:pPr>
              <w:tabs>
                <w:tab w:val="left" w:pos="1080"/>
              </w:tabs>
              <w:spacing w:line="240" w:lineRule="auto"/>
              <w:ind w:firstLine="33"/>
              <w:rPr>
                <w:sz w:val="20"/>
                <w:szCs w:val="20"/>
              </w:rPr>
            </w:pPr>
          </w:p>
        </w:tc>
      </w:tr>
      <w:tr w:rsidR="00664952" w:rsidRPr="004D0F20" w14:paraId="4981779A" w14:textId="77777777" w:rsidTr="004E3C32">
        <w:trPr>
          <w:cantSplit/>
        </w:trPr>
        <w:tc>
          <w:tcPr>
            <w:tcW w:w="418" w:type="pct"/>
            <w:vAlign w:val="center"/>
          </w:tcPr>
          <w:p w14:paraId="0ACC6ADE" w14:textId="77777777" w:rsidR="00664952" w:rsidRPr="004D0F20" w:rsidRDefault="00664952" w:rsidP="004E3C3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E3C32">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4687241E" w14:textId="77777777" w:rsidR="00664952" w:rsidRPr="004D0F20" w:rsidRDefault="00664952" w:rsidP="004E3C32">
            <w:pPr>
              <w:tabs>
                <w:tab w:val="left" w:pos="1080"/>
              </w:tabs>
              <w:spacing w:line="240" w:lineRule="auto"/>
              <w:ind w:firstLine="33"/>
              <w:rPr>
                <w:sz w:val="20"/>
                <w:szCs w:val="20"/>
              </w:rPr>
            </w:pPr>
          </w:p>
        </w:tc>
      </w:tr>
      <w:tr w:rsidR="00664952" w:rsidRPr="004D0F20" w14:paraId="24F81C81" w14:textId="77777777" w:rsidTr="004E3C32">
        <w:trPr>
          <w:cantSplit/>
          <w:trHeight w:val="116"/>
        </w:trPr>
        <w:tc>
          <w:tcPr>
            <w:tcW w:w="418" w:type="pct"/>
            <w:vAlign w:val="center"/>
          </w:tcPr>
          <w:p w14:paraId="06D62D95" w14:textId="77777777" w:rsidR="00664952" w:rsidRPr="004D0F20" w:rsidRDefault="00664952" w:rsidP="004E3C3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E3C3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E3C32">
            <w:pPr>
              <w:tabs>
                <w:tab w:val="left" w:pos="1080"/>
              </w:tabs>
              <w:spacing w:line="240" w:lineRule="auto"/>
              <w:ind w:firstLine="33"/>
              <w:rPr>
                <w:sz w:val="20"/>
                <w:szCs w:val="20"/>
              </w:rPr>
            </w:pPr>
          </w:p>
        </w:tc>
      </w:tr>
      <w:tr w:rsidR="00664952" w:rsidRPr="004D0F20" w14:paraId="5982C7F9" w14:textId="77777777" w:rsidTr="004E3C32">
        <w:trPr>
          <w:cantSplit/>
        </w:trPr>
        <w:tc>
          <w:tcPr>
            <w:tcW w:w="418" w:type="pct"/>
            <w:vAlign w:val="center"/>
          </w:tcPr>
          <w:p w14:paraId="5D6A5169" w14:textId="77777777" w:rsidR="00664952" w:rsidRPr="004D0F20" w:rsidRDefault="00664952" w:rsidP="004E3C3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E3C3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E3C32">
            <w:pPr>
              <w:tabs>
                <w:tab w:val="left" w:pos="1080"/>
              </w:tabs>
              <w:spacing w:line="240" w:lineRule="auto"/>
              <w:ind w:firstLine="33"/>
              <w:rPr>
                <w:sz w:val="20"/>
                <w:szCs w:val="20"/>
              </w:rPr>
            </w:pPr>
          </w:p>
        </w:tc>
      </w:tr>
      <w:tr w:rsidR="00664952" w:rsidRPr="004D0F20" w14:paraId="280F67B5" w14:textId="77777777" w:rsidTr="004E3C32">
        <w:trPr>
          <w:cantSplit/>
        </w:trPr>
        <w:tc>
          <w:tcPr>
            <w:tcW w:w="418" w:type="pct"/>
            <w:vAlign w:val="center"/>
          </w:tcPr>
          <w:p w14:paraId="093E75E6" w14:textId="77777777" w:rsidR="00664952" w:rsidRPr="004D0F20" w:rsidRDefault="00664952" w:rsidP="004E3C3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E3C3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E3C32">
            <w:pPr>
              <w:tabs>
                <w:tab w:val="left" w:pos="1080"/>
              </w:tabs>
              <w:spacing w:line="240" w:lineRule="auto"/>
              <w:ind w:firstLine="33"/>
              <w:rPr>
                <w:sz w:val="20"/>
                <w:szCs w:val="20"/>
              </w:rPr>
            </w:pPr>
          </w:p>
        </w:tc>
      </w:tr>
      <w:tr w:rsidR="00664952" w:rsidRPr="004D0F20" w14:paraId="0CC567C5" w14:textId="77777777" w:rsidTr="004E3C32">
        <w:trPr>
          <w:cantSplit/>
        </w:trPr>
        <w:tc>
          <w:tcPr>
            <w:tcW w:w="418" w:type="pct"/>
            <w:vAlign w:val="center"/>
          </w:tcPr>
          <w:p w14:paraId="720A60B2" w14:textId="77777777" w:rsidR="00664952" w:rsidRPr="004D0F20" w:rsidRDefault="00664952" w:rsidP="004E3C3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E3C3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E3C3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E3C32">
        <w:tc>
          <w:tcPr>
            <w:tcW w:w="3960" w:type="dxa"/>
            <w:tcBorders>
              <w:bottom w:val="single" w:sz="4" w:space="0" w:color="auto"/>
            </w:tcBorders>
          </w:tcPr>
          <w:p w14:paraId="309501CC" w14:textId="77777777" w:rsidR="00664952" w:rsidRPr="004D0F20" w:rsidRDefault="00664952" w:rsidP="004E3C32">
            <w:pPr>
              <w:tabs>
                <w:tab w:val="left" w:pos="1080"/>
              </w:tabs>
              <w:spacing w:line="240" w:lineRule="auto"/>
              <w:ind w:firstLine="540"/>
              <w:rPr>
                <w:sz w:val="20"/>
                <w:szCs w:val="20"/>
              </w:rPr>
            </w:pPr>
          </w:p>
        </w:tc>
        <w:tc>
          <w:tcPr>
            <w:tcW w:w="1002" w:type="dxa"/>
          </w:tcPr>
          <w:p w14:paraId="5F72BBAF" w14:textId="77777777" w:rsidR="00664952" w:rsidRPr="004D0F20" w:rsidRDefault="00664952" w:rsidP="004E3C3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E3C32">
            <w:pPr>
              <w:tabs>
                <w:tab w:val="left" w:pos="1080"/>
              </w:tabs>
              <w:spacing w:line="240" w:lineRule="auto"/>
              <w:ind w:firstLine="540"/>
              <w:rPr>
                <w:sz w:val="20"/>
                <w:szCs w:val="20"/>
              </w:rPr>
            </w:pPr>
          </w:p>
        </w:tc>
      </w:tr>
      <w:tr w:rsidR="00664952" w:rsidRPr="004D0F20" w14:paraId="207AA688" w14:textId="77777777" w:rsidTr="004E3C32">
        <w:tc>
          <w:tcPr>
            <w:tcW w:w="3960" w:type="dxa"/>
            <w:tcBorders>
              <w:top w:val="single" w:sz="4" w:space="0" w:color="auto"/>
            </w:tcBorders>
          </w:tcPr>
          <w:p w14:paraId="1CEE8C76" w14:textId="77777777" w:rsidR="00664952" w:rsidRPr="004D0F20" w:rsidRDefault="00664952" w:rsidP="004E3C3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E3C3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E3C32">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(за 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120 в год - 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п.п.</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свое фирменное наименование (в т.ч.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г.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E3C3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E3C32">
            <w:pPr>
              <w:pStyle w:val="aff0"/>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E3C3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E3C3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E3C32">
            <w:pPr>
              <w:pStyle w:val="aff0"/>
              <w:keepNext w:val="0"/>
              <w:widowControl w:val="0"/>
              <w:spacing w:before="0" w:after="0"/>
              <w:jc w:val="center"/>
              <w:rPr>
                <w:b/>
                <w:lang w:eastAsia="en-US"/>
              </w:rPr>
            </w:pPr>
            <w:r w:rsidRPr="00EC3829">
              <w:rPr>
                <w:b/>
                <w:lang w:eastAsia="en-US"/>
              </w:rPr>
              <w:t xml:space="preserve">Год (________) </w:t>
            </w:r>
          </w:p>
        </w:tc>
      </w:tr>
      <w:tr w:rsidR="00FB52FE" w:rsidRPr="004E38BC" w14:paraId="55574723" w14:textId="77777777" w:rsidTr="004E3C3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E3C3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E3C3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E3C3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E3C3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E3C3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E3C3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E3C3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E3C3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E3C3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E3C3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E3C3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E3C32">
            <w:pPr>
              <w:widowControl w:val="0"/>
              <w:spacing w:line="240" w:lineRule="auto"/>
              <w:jc w:val="center"/>
              <w:rPr>
                <w:b/>
              </w:rPr>
            </w:pPr>
          </w:p>
        </w:tc>
      </w:tr>
      <w:tr w:rsidR="00FB52FE" w:rsidRPr="004E38BC" w14:paraId="44B87C8F" w14:textId="77777777" w:rsidTr="004E3C3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E3C3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E3C3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E3C3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E3C3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E3C3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E3C3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E3C3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E3C3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E3C3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E3C3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E3C3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E3C32">
            <w:pPr>
              <w:pStyle w:val="aff1"/>
              <w:widowControl w:val="0"/>
              <w:spacing w:before="0" w:after="0"/>
              <w:ind w:left="0" w:right="0"/>
              <w:jc w:val="both"/>
              <w:rPr>
                <w:bCs w:val="0"/>
                <w:szCs w:val="24"/>
                <w:lang w:eastAsia="en-US"/>
              </w:rPr>
            </w:pPr>
          </w:p>
        </w:tc>
      </w:tr>
      <w:tr w:rsidR="00FB52FE" w:rsidRPr="004E38BC" w14:paraId="58C2C49D" w14:textId="77777777" w:rsidTr="004E3C3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E3C3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E3C3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E3C3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E3C3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E3C3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E3C3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E3C32">
            <w:pPr>
              <w:pStyle w:val="aff1"/>
              <w:widowControl w:val="0"/>
              <w:spacing w:before="0" w:after="0"/>
              <w:jc w:val="both"/>
              <w:rPr>
                <w:szCs w:val="24"/>
                <w:lang w:eastAsia="en-US"/>
              </w:rPr>
            </w:pPr>
          </w:p>
        </w:tc>
      </w:tr>
      <w:tr w:rsidR="00FB52FE" w:rsidRPr="004E38BC" w14:paraId="0F507764" w14:textId="77777777" w:rsidTr="004E3C3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E3C3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E3C3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E3C3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E3C3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E3C3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E3C3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E3C32">
            <w:pPr>
              <w:pStyle w:val="aff1"/>
              <w:widowControl w:val="0"/>
              <w:spacing w:before="0" w:after="0"/>
              <w:jc w:val="both"/>
              <w:rPr>
                <w:szCs w:val="24"/>
                <w:lang w:eastAsia="en-US"/>
              </w:rPr>
            </w:pPr>
          </w:p>
        </w:tc>
      </w:tr>
      <w:tr w:rsidR="00FB52FE" w:rsidRPr="004E38BC" w14:paraId="041680C6" w14:textId="77777777" w:rsidTr="004E3C3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E3C3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E3C32">
            <w:pPr>
              <w:pStyle w:val="aff1"/>
              <w:widowControl w:val="0"/>
              <w:spacing w:before="0" w:after="0"/>
              <w:rPr>
                <w:szCs w:val="24"/>
              </w:rPr>
            </w:pPr>
            <w:r w:rsidRPr="00C47ED3">
              <w:rPr>
                <w:szCs w:val="24"/>
              </w:rPr>
              <w:t>ИТОГО за год,</w:t>
            </w:r>
          </w:p>
          <w:p w14:paraId="3BBEA885" w14:textId="77777777" w:rsidR="00FB52FE" w:rsidRPr="004D0F20" w:rsidRDefault="00FB52FE" w:rsidP="004E3C3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E3C3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E3C32">
            <w:pPr>
              <w:pStyle w:val="aff1"/>
              <w:widowControl w:val="0"/>
              <w:spacing w:before="0" w:after="0"/>
              <w:jc w:val="both"/>
              <w:rPr>
                <w:szCs w:val="24"/>
                <w:lang w:eastAsia="en-US"/>
              </w:rPr>
            </w:pPr>
          </w:p>
        </w:tc>
      </w:tr>
      <w:tr w:rsidR="00FB52FE" w:rsidRPr="004E38BC" w14:paraId="61FDE954" w14:textId="77777777" w:rsidTr="004E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E3C32">
            <w:pPr>
              <w:widowControl w:val="0"/>
              <w:spacing w:line="240" w:lineRule="auto"/>
              <w:rPr>
                <w:color w:val="000000"/>
              </w:rPr>
            </w:pPr>
          </w:p>
        </w:tc>
        <w:tc>
          <w:tcPr>
            <w:tcW w:w="579" w:type="pct"/>
          </w:tcPr>
          <w:p w14:paraId="132A8876" w14:textId="77777777" w:rsidR="00FB52FE" w:rsidRPr="004D0F20" w:rsidRDefault="00FB52FE" w:rsidP="004E3C3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E3C32">
            <w:pPr>
              <w:widowControl w:val="0"/>
              <w:spacing w:line="240" w:lineRule="auto"/>
              <w:rPr>
                <w:color w:val="000000"/>
              </w:rPr>
            </w:pPr>
          </w:p>
        </w:tc>
      </w:tr>
      <w:tr w:rsidR="00FB52FE" w:rsidRPr="004E38BC" w14:paraId="1C9968AB" w14:textId="77777777" w:rsidTr="004E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E3C3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E3C3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E3C3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(фамилия, имя, отчество подписавшего,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сроков против каждого этапа / подэтапа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может быть также подготовлен с использованием программного обеспечения управления проектами (типа Microsoft Project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163A" w14:textId="77777777" w:rsidR="00823EBB" w:rsidRDefault="00823EBB">
      <w:pPr>
        <w:spacing w:line="240" w:lineRule="auto"/>
      </w:pPr>
      <w:r>
        <w:separator/>
      </w:r>
    </w:p>
  </w:endnote>
  <w:endnote w:type="continuationSeparator" w:id="0">
    <w:p w14:paraId="3850FCE4" w14:textId="77777777" w:rsidR="00823EBB" w:rsidRDefault="00823EBB">
      <w:pPr>
        <w:spacing w:line="240" w:lineRule="auto"/>
      </w:pPr>
      <w:r>
        <w:continuationSeparator/>
      </w:r>
    </w:p>
  </w:endnote>
  <w:endnote w:type="continuationNotice" w:id="1">
    <w:p w14:paraId="77FF699F" w14:textId="77777777" w:rsidR="00823EBB" w:rsidRDefault="00823E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823EBB" w:rsidRDefault="00823EB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28D7C2DA" w:rsidR="00823EBB" w:rsidRPr="00FA0376" w:rsidRDefault="00823EBB"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10086">
      <w:rPr>
        <w:noProof/>
        <w:sz w:val="16"/>
        <w:szCs w:val="16"/>
        <w:lang w:eastAsia="ru-RU"/>
      </w:rPr>
      <w:t>25</w:t>
    </w:r>
    <w:r w:rsidRPr="00FA0376">
      <w:rPr>
        <w:sz w:val="16"/>
        <w:szCs w:val="16"/>
        <w:lang w:eastAsia="ru-RU"/>
      </w:rPr>
      <w:fldChar w:fldCharType="end"/>
    </w:r>
  </w:p>
  <w:p w14:paraId="3B08FB40" w14:textId="03D2544F" w:rsidR="00823EBB" w:rsidRPr="00C53E73" w:rsidRDefault="00823EBB" w:rsidP="00C53E73">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7D035F">
      <w:rPr>
        <w:sz w:val="18"/>
        <w:szCs w:val="18"/>
      </w:rPr>
      <w:t>право заключения договора на оказание услуг по государственной регистрации дополнительного выпуска ценных бумаг ПАО "МРСК Юга"</w:t>
    </w:r>
  </w:p>
  <w:p w14:paraId="629B92FA" w14:textId="77777777" w:rsidR="00823EBB" w:rsidRPr="008B416A" w:rsidRDefault="00823EBB"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823EBB" w:rsidRDefault="00823EB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823EBB" w:rsidRDefault="00823EBB"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823EBB" w:rsidRDefault="00823EBB"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823EBB" w:rsidRPr="00C107B8" w:rsidRDefault="00823EBB"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823EBB" w:rsidRDefault="00823EBB"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823EBB" w:rsidRPr="00C107B8" w:rsidRDefault="00823EBB"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F059" w14:textId="77777777" w:rsidR="00823EBB" w:rsidRDefault="00823EBB">
      <w:pPr>
        <w:spacing w:line="240" w:lineRule="auto"/>
      </w:pPr>
      <w:r>
        <w:separator/>
      </w:r>
    </w:p>
  </w:footnote>
  <w:footnote w:type="continuationSeparator" w:id="0">
    <w:p w14:paraId="2601DDE4" w14:textId="77777777" w:rsidR="00823EBB" w:rsidRDefault="00823EBB">
      <w:pPr>
        <w:spacing w:line="240" w:lineRule="auto"/>
      </w:pPr>
      <w:r>
        <w:continuationSeparator/>
      </w:r>
    </w:p>
  </w:footnote>
  <w:footnote w:type="continuationNotice" w:id="1">
    <w:p w14:paraId="0BEBFEEA" w14:textId="77777777" w:rsidR="00823EBB" w:rsidRDefault="00823EBB">
      <w:pPr>
        <w:spacing w:line="240" w:lineRule="auto"/>
      </w:pPr>
    </w:p>
  </w:footnote>
  <w:footnote w:id="2">
    <w:p w14:paraId="53FF1E40" w14:textId="77777777" w:rsidR="00823EBB" w:rsidRDefault="00823EBB"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823EBB" w:rsidRDefault="00823EBB"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823EBB" w:rsidRDefault="00823EBB"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823EBB" w:rsidRDefault="00823EBB" w:rsidP="00664952">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823EBB" w:rsidRDefault="00823EBB"/>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823EBB" w:rsidRDefault="00823EBB"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823EBB" w:rsidRDefault="00823EBB">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823EBB" w:rsidRDefault="00823EB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823EBB" w:rsidRDefault="00823EBB"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823EBB" w:rsidRDefault="00823EBB">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823EBB" w:rsidRDefault="00823EBB"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823EBB" w:rsidRDefault="00823EBB">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823EBB" w:rsidRDefault="00823EBB">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823EBB" w:rsidRDefault="00823EBB"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025AB63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59393"/>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3C32"/>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0086"/>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09D0"/>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35F"/>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23EBB"/>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B13"/>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2D76"/>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AA3"/>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962B6"/>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oNotEmbedSmartTags/>
  <w:decimalSymbol w:val=","/>
  <w:listSeparator w:val=";"/>
  <w14:docId w14:val="40A4D2CD"/>
  <w15:docId w15:val="{B33C4AE3-0FDD-42CF-9D88-CA0C1C977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yperlink" Target="consultantplus://offline/ref=B7E04B8F5BC345C22463EADCAE81D93CF4CA1215A36F6052F6BC85F6f9C8L" TargetMode="Externa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etp.rosseti.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DEA04-3FF9-4DE6-A4AE-C63941D97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4D6E197F</Template>
  <TotalTime>1770</TotalTime>
  <Pages>42</Pages>
  <Words>22104</Words>
  <Characters>125995</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147804</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90</cp:revision>
  <cp:lastPrinted>2016-09-14T10:14:00Z</cp:lastPrinted>
  <dcterms:created xsi:type="dcterms:W3CDTF">2016-07-15T04:13:00Z</dcterms:created>
  <dcterms:modified xsi:type="dcterms:W3CDTF">2017-11-29T10:44:00Z</dcterms:modified>
</cp:coreProperties>
</file>